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56" w:rsidRDefault="006F7B56" w:rsidP="006F7B5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7B56">
        <w:rPr>
          <w:rFonts w:ascii="Arial" w:hAnsi="Arial" w:cs="Arial"/>
          <w:b/>
          <w:sz w:val="24"/>
          <w:szCs w:val="24"/>
          <w:u w:val="single"/>
        </w:rPr>
        <w:t>LOTEAMENTO</w:t>
      </w:r>
      <w:r w:rsidR="00B1040C">
        <w:rPr>
          <w:rFonts w:ascii="Arial" w:hAnsi="Arial" w:cs="Arial"/>
          <w:b/>
          <w:sz w:val="24"/>
          <w:szCs w:val="24"/>
          <w:u w:val="single"/>
        </w:rPr>
        <w:t xml:space="preserve"> – LEI 6.766/79</w:t>
      </w:r>
      <w:r w:rsidR="00D12678">
        <w:rPr>
          <w:rFonts w:ascii="Arial" w:hAnsi="Arial" w:cs="Arial"/>
          <w:b/>
          <w:sz w:val="24"/>
          <w:szCs w:val="24"/>
          <w:u w:val="single"/>
        </w:rPr>
        <w:t xml:space="preserve"> c/c LEI MUNICIPAL 1.018/87</w:t>
      </w:r>
    </w:p>
    <w:p w:rsidR="00B1040C" w:rsidRPr="00D07EE0" w:rsidRDefault="00D858B9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Relação de documentos</w:t>
      </w:r>
      <w:r w:rsidR="00D07EE0">
        <w:rPr>
          <w:rFonts w:ascii="Arial" w:hAnsi="Arial" w:cs="Arial"/>
          <w:sz w:val="24"/>
          <w:szCs w:val="24"/>
        </w:rPr>
        <w:t xml:space="preserve"> para o registro de loteamento</w:t>
      </w:r>
      <w:r w:rsidR="00D408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0854">
        <w:rPr>
          <w:rFonts w:ascii="Arial" w:hAnsi="Arial" w:cs="Arial"/>
          <w:sz w:val="24"/>
          <w:szCs w:val="24"/>
        </w:rPr>
        <w:t>(ART.18, Lei 6766/79</w:t>
      </w:r>
      <w:r w:rsidR="00D07EE0">
        <w:rPr>
          <w:rFonts w:ascii="Arial" w:hAnsi="Arial" w:cs="Arial"/>
          <w:sz w:val="24"/>
          <w:szCs w:val="24"/>
        </w:rPr>
        <w:t>:</w:t>
      </w:r>
    </w:p>
    <w:p w:rsidR="00B1040C" w:rsidRDefault="00B1040C" w:rsidP="006F7B56">
      <w:pPr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1 </w:t>
      </w:r>
      <w:r w:rsidR="00F12E3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Requerimento</w:t>
      </w:r>
      <w:r w:rsidR="00F12E32">
        <w:rPr>
          <w:rFonts w:ascii="Arial" w:hAnsi="Arial" w:cs="Arial"/>
          <w:sz w:val="24"/>
          <w:szCs w:val="24"/>
        </w:rPr>
        <w:t xml:space="preserve"> do proprietário/loteador</w:t>
      </w:r>
      <w:r>
        <w:rPr>
          <w:rFonts w:ascii="Arial" w:hAnsi="Arial" w:cs="Arial"/>
          <w:sz w:val="24"/>
          <w:szCs w:val="24"/>
        </w:rPr>
        <w:t>, solicitando o registro do loteamento.</w:t>
      </w:r>
    </w:p>
    <w:p w:rsidR="00B1040C" w:rsidRDefault="00B1040C" w:rsidP="006F7B5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 – Título</w:t>
      </w:r>
      <w:proofErr w:type="gramEnd"/>
      <w:r>
        <w:rPr>
          <w:rFonts w:ascii="Arial" w:hAnsi="Arial" w:cs="Arial"/>
          <w:sz w:val="24"/>
          <w:szCs w:val="24"/>
        </w:rPr>
        <w:t xml:space="preserve"> de propriedade</w:t>
      </w:r>
      <w:r w:rsidR="00AB14DC">
        <w:rPr>
          <w:rFonts w:ascii="Arial" w:hAnsi="Arial" w:cs="Arial"/>
          <w:sz w:val="24"/>
          <w:szCs w:val="24"/>
        </w:rPr>
        <w:t xml:space="preserve"> do imóvel (escritura registrada)</w:t>
      </w:r>
      <w:r>
        <w:rPr>
          <w:rFonts w:ascii="Arial" w:hAnsi="Arial" w:cs="Arial"/>
          <w:sz w:val="24"/>
          <w:szCs w:val="24"/>
        </w:rPr>
        <w:t>.</w:t>
      </w:r>
    </w:p>
    <w:p w:rsidR="00B1040C" w:rsidRDefault="00B1040C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Histórico dos títulos de propriedade dos últimos 20 anos, acompanhado com as certidões dos registros</w:t>
      </w:r>
      <w:r w:rsidR="00D07EE0">
        <w:rPr>
          <w:rFonts w:ascii="Arial" w:hAnsi="Arial" w:cs="Arial"/>
          <w:sz w:val="24"/>
          <w:szCs w:val="24"/>
        </w:rPr>
        <w:t xml:space="preserve"> (</w:t>
      </w:r>
      <w:r w:rsidR="00AB14DC">
        <w:rPr>
          <w:rFonts w:ascii="Arial" w:hAnsi="Arial" w:cs="Arial"/>
          <w:sz w:val="24"/>
          <w:szCs w:val="24"/>
        </w:rPr>
        <w:t xml:space="preserve">prova </w:t>
      </w:r>
      <w:proofErr w:type="spellStart"/>
      <w:r w:rsidR="00D07EE0">
        <w:rPr>
          <w:rFonts w:ascii="Arial" w:hAnsi="Arial" w:cs="Arial"/>
          <w:sz w:val="24"/>
          <w:szCs w:val="24"/>
        </w:rPr>
        <w:t>vinten</w:t>
      </w:r>
      <w:r w:rsidR="00F12E32">
        <w:rPr>
          <w:rFonts w:ascii="Arial" w:hAnsi="Arial" w:cs="Arial"/>
          <w:sz w:val="24"/>
          <w:szCs w:val="24"/>
        </w:rPr>
        <w:t>á</w:t>
      </w:r>
      <w:r w:rsidR="00D07EE0">
        <w:rPr>
          <w:rFonts w:ascii="Arial" w:hAnsi="Arial" w:cs="Arial"/>
          <w:sz w:val="24"/>
          <w:szCs w:val="24"/>
        </w:rPr>
        <w:t>ria</w:t>
      </w:r>
      <w:proofErr w:type="spellEnd"/>
      <w:r w:rsidR="00D07EE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0C624F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Mapa, memorial descritivo e ART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(aprovados pelo município).</w:t>
      </w:r>
    </w:p>
    <w:p w:rsidR="00B1040C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1040C">
        <w:rPr>
          <w:rFonts w:ascii="Arial" w:hAnsi="Arial" w:cs="Arial"/>
          <w:sz w:val="24"/>
          <w:szCs w:val="24"/>
        </w:rPr>
        <w:t xml:space="preserve"> </w:t>
      </w:r>
      <w:r w:rsidR="00D07EE0">
        <w:rPr>
          <w:rFonts w:ascii="Arial" w:hAnsi="Arial" w:cs="Arial"/>
          <w:sz w:val="24"/>
          <w:szCs w:val="24"/>
        </w:rPr>
        <w:t>– Cópia do ato de aprovação do loteamento, pela Prefeitura Municipal, e comprovante do termo de verificação da execução das obras exigidas pela legislação municipal.</w:t>
      </w:r>
    </w:p>
    <w:p w:rsidR="00D07EE0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07EE0">
        <w:rPr>
          <w:rFonts w:ascii="Arial" w:hAnsi="Arial" w:cs="Arial"/>
          <w:sz w:val="24"/>
          <w:szCs w:val="24"/>
        </w:rPr>
        <w:t xml:space="preserve"> – Exemplar do contrato padrão de promessa de compra e venda, com os requisitos do art.26, Lei 6766/</w:t>
      </w:r>
      <w:r w:rsidR="004C69EE">
        <w:rPr>
          <w:rFonts w:ascii="Arial" w:hAnsi="Arial" w:cs="Arial"/>
          <w:sz w:val="24"/>
          <w:szCs w:val="24"/>
        </w:rPr>
        <w:t>79</w:t>
      </w:r>
      <w:r w:rsidR="00D07EE0">
        <w:rPr>
          <w:rFonts w:ascii="Arial" w:hAnsi="Arial" w:cs="Arial"/>
          <w:sz w:val="24"/>
          <w:szCs w:val="24"/>
        </w:rPr>
        <w:t>.</w:t>
      </w:r>
    </w:p>
    <w:p w:rsidR="004C69EE" w:rsidRDefault="000C624F" w:rsidP="006F7B5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4C69EE">
        <w:rPr>
          <w:rFonts w:ascii="Arial" w:hAnsi="Arial" w:cs="Arial"/>
          <w:sz w:val="24"/>
          <w:szCs w:val="24"/>
        </w:rPr>
        <w:t xml:space="preserve"> – Declaração</w:t>
      </w:r>
      <w:proofErr w:type="gramEnd"/>
      <w:r w:rsidR="004C69EE">
        <w:rPr>
          <w:rFonts w:ascii="Arial" w:hAnsi="Arial" w:cs="Arial"/>
          <w:sz w:val="24"/>
          <w:szCs w:val="24"/>
        </w:rPr>
        <w:t xml:space="preserve"> de consentimentos do cônjuge do loteador</w:t>
      </w:r>
      <w:r w:rsidR="00DF640D">
        <w:rPr>
          <w:rFonts w:ascii="Arial" w:hAnsi="Arial" w:cs="Arial"/>
          <w:sz w:val="24"/>
          <w:szCs w:val="24"/>
        </w:rPr>
        <w:t xml:space="preserve"> (sendo casado o loteador)</w:t>
      </w:r>
      <w:r w:rsidR="004C69EE">
        <w:rPr>
          <w:rFonts w:ascii="Arial" w:hAnsi="Arial" w:cs="Arial"/>
          <w:sz w:val="24"/>
          <w:szCs w:val="24"/>
        </w:rPr>
        <w:t>.</w:t>
      </w:r>
    </w:p>
    <w:p w:rsidR="000C624F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Certidões negativas</w:t>
      </w:r>
      <w:r w:rsidR="00462494">
        <w:rPr>
          <w:rFonts w:ascii="Arial" w:hAnsi="Arial" w:cs="Arial"/>
          <w:sz w:val="24"/>
          <w:szCs w:val="24"/>
        </w:rPr>
        <w:t xml:space="preserve"> de tributos</w:t>
      </w:r>
      <w:r w:rsidR="00D858B9">
        <w:rPr>
          <w:rFonts w:ascii="Arial" w:hAnsi="Arial" w:cs="Arial"/>
          <w:sz w:val="24"/>
          <w:szCs w:val="24"/>
        </w:rPr>
        <w:t xml:space="preserve"> Federal, Estadual, </w:t>
      </w:r>
      <w:r>
        <w:rPr>
          <w:rFonts w:ascii="Arial" w:hAnsi="Arial" w:cs="Arial"/>
          <w:sz w:val="24"/>
          <w:szCs w:val="24"/>
        </w:rPr>
        <w:t>Municipal, incidentes sobre o imóvel.</w:t>
      </w:r>
    </w:p>
    <w:p w:rsidR="000C624F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– Certidão de ações penais com respeito ao crime contra o patrimônio e a Administração Pública, e ações penais contra o loteado</w:t>
      </w:r>
      <w:r w:rsidR="0046249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, pelo período de 10 anos.</w:t>
      </w:r>
    </w:p>
    <w:p w:rsidR="000C624F" w:rsidRDefault="000C624F" w:rsidP="006F7B5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 – Certidão</w:t>
      </w:r>
      <w:proofErr w:type="gramEnd"/>
      <w:r>
        <w:rPr>
          <w:rFonts w:ascii="Arial" w:hAnsi="Arial" w:cs="Arial"/>
          <w:sz w:val="24"/>
          <w:szCs w:val="24"/>
        </w:rPr>
        <w:t xml:space="preserve"> negativa de protestos, em nome do loteador – últimos 10 anos.</w:t>
      </w:r>
    </w:p>
    <w:p w:rsidR="000C624F" w:rsidRDefault="000C624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 Ações reais e pessoais reipersecutórias, sobre o imóvel.</w:t>
      </w:r>
    </w:p>
    <w:p w:rsidR="00462494" w:rsidRDefault="00462494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Certidão Negativa Trabalhista</w:t>
      </w:r>
      <w:r w:rsidR="00AB14DC">
        <w:rPr>
          <w:rFonts w:ascii="Arial" w:hAnsi="Arial" w:cs="Arial"/>
          <w:sz w:val="24"/>
          <w:szCs w:val="24"/>
        </w:rPr>
        <w:t>.</w:t>
      </w:r>
    </w:p>
    <w:p w:rsidR="00462494" w:rsidRDefault="00462494" w:rsidP="006F7B5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 – Aprovação</w:t>
      </w:r>
      <w:proofErr w:type="gramEnd"/>
      <w:r>
        <w:rPr>
          <w:rFonts w:ascii="Arial" w:hAnsi="Arial" w:cs="Arial"/>
          <w:sz w:val="24"/>
          <w:szCs w:val="24"/>
        </w:rPr>
        <w:t xml:space="preserve"> do Meio Ambiente (Licença Ambiental)</w:t>
      </w:r>
      <w:r w:rsidR="00AB14DC">
        <w:rPr>
          <w:rFonts w:ascii="Arial" w:hAnsi="Arial" w:cs="Arial"/>
          <w:sz w:val="24"/>
          <w:szCs w:val="24"/>
        </w:rPr>
        <w:t>.</w:t>
      </w:r>
    </w:p>
    <w:p w:rsidR="00FA6A1F" w:rsidRDefault="00FA6A1F" w:rsidP="006F7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exigências de áreas verdes, institucionais e arruamentos, verificar os dispositivos da Lei Municipal nº 1018/1987 (Município de Não-Me-Toque).</w:t>
      </w:r>
    </w:p>
    <w:p w:rsidR="00DF640D" w:rsidRDefault="00DF640D" w:rsidP="00AB1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Decreto de Aprovação do Loteamento pela Prefeitura Municipal, e todos os acompanhamentos do mesmo ato.</w:t>
      </w:r>
    </w:p>
    <w:p w:rsidR="00170CF3" w:rsidRPr="00AB14DC" w:rsidRDefault="00170CF3" w:rsidP="00170CF3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AB14DC">
        <w:rPr>
          <w:rFonts w:ascii="Arial" w:hAnsi="Arial" w:cs="Arial"/>
          <w:sz w:val="20"/>
          <w:szCs w:val="20"/>
        </w:rPr>
        <w:t xml:space="preserve">- O Cartório reserva-se o direito de solicitar ainda outros documentos </w:t>
      </w:r>
      <w:r>
        <w:rPr>
          <w:rFonts w:ascii="Arial" w:hAnsi="Arial" w:cs="Arial"/>
          <w:sz w:val="20"/>
          <w:szCs w:val="20"/>
        </w:rPr>
        <w:t xml:space="preserve">caso </w:t>
      </w:r>
      <w:r w:rsidRPr="00AB14DC">
        <w:rPr>
          <w:rFonts w:ascii="Arial" w:hAnsi="Arial" w:cs="Arial"/>
          <w:sz w:val="20"/>
          <w:szCs w:val="20"/>
        </w:rPr>
        <w:t>necessário</w:t>
      </w:r>
      <w:bookmarkStart w:id="0" w:name="_GoBack"/>
      <w:bookmarkEnd w:id="0"/>
      <w:r w:rsidRPr="00AB14DC">
        <w:rPr>
          <w:rFonts w:ascii="Arial" w:hAnsi="Arial" w:cs="Arial"/>
          <w:sz w:val="20"/>
          <w:szCs w:val="20"/>
        </w:rPr>
        <w:t>.</w:t>
      </w:r>
    </w:p>
    <w:p w:rsidR="0093110B" w:rsidRPr="0093110B" w:rsidRDefault="0093110B">
      <w:pPr>
        <w:rPr>
          <w:rFonts w:ascii="Arial" w:hAnsi="Arial" w:cs="Arial"/>
          <w:sz w:val="24"/>
          <w:szCs w:val="24"/>
        </w:rPr>
      </w:pPr>
    </w:p>
    <w:sectPr w:rsidR="0093110B" w:rsidRPr="0093110B" w:rsidSect="008E7E29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7B6"/>
    <w:multiLevelType w:val="hybridMultilevel"/>
    <w:tmpl w:val="77708AA6"/>
    <w:lvl w:ilvl="0" w:tplc="981C02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05A2A"/>
    <w:multiLevelType w:val="hybridMultilevel"/>
    <w:tmpl w:val="E326E9D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0B"/>
    <w:rsid w:val="00021F91"/>
    <w:rsid w:val="000A2F3B"/>
    <w:rsid w:val="000C0301"/>
    <w:rsid w:val="000C624F"/>
    <w:rsid w:val="000E21E3"/>
    <w:rsid w:val="00170CF3"/>
    <w:rsid w:val="002177E6"/>
    <w:rsid w:val="002F652F"/>
    <w:rsid w:val="003301FA"/>
    <w:rsid w:val="003454E4"/>
    <w:rsid w:val="003768D3"/>
    <w:rsid w:val="00462494"/>
    <w:rsid w:val="004C69EE"/>
    <w:rsid w:val="00546D73"/>
    <w:rsid w:val="00574D1D"/>
    <w:rsid w:val="00650E22"/>
    <w:rsid w:val="00696F48"/>
    <w:rsid w:val="006C598C"/>
    <w:rsid w:val="006F0E20"/>
    <w:rsid w:val="006F7B56"/>
    <w:rsid w:val="00740BB4"/>
    <w:rsid w:val="007803EC"/>
    <w:rsid w:val="007A4F16"/>
    <w:rsid w:val="008103F8"/>
    <w:rsid w:val="008711EC"/>
    <w:rsid w:val="008740C9"/>
    <w:rsid w:val="00874450"/>
    <w:rsid w:val="008A60E3"/>
    <w:rsid w:val="008E7E29"/>
    <w:rsid w:val="00911132"/>
    <w:rsid w:val="0093110B"/>
    <w:rsid w:val="00954940"/>
    <w:rsid w:val="00964B9A"/>
    <w:rsid w:val="009845DA"/>
    <w:rsid w:val="00A13272"/>
    <w:rsid w:val="00AB14DC"/>
    <w:rsid w:val="00B1040C"/>
    <w:rsid w:val="00B16943"/>
    <w:rsid w:val="00BD4B48"/>
    <w:rsid w:val="00CB2C4A"/>
    <w:rsid w:val="00D07EE0"/>
    <w:rsid w:val="00D12678"/>
    <w:rsid w:val="00D40854"/>
    <w:rsid w:val="00D858B9"/>
    <w:rsid w:val="00DA04E2"/>
    <w:rsid w:val="00DB2A3E"/>
    <w:rsid w:val="00DF183B"/>
    <w:rsid w:val="00DF640D"/>
    <w:rsid w:val="00E17188"/>
    <w:rsid w:val="00E216C4"/>
    <w:rsid w:val="00E2380E"/>
    <w:rsid w:val="00E47899"/>
    <w:rsid w:val="00E5314B"/>
    <w:rsid w:val="00EA54AC"/>
    <w:rsid w:val="00ED56BA"/>
    <w:rsid w:val="00F12E32"/>
    <w:rsid w:val="00FA2F1E"/>
    <w:rsid w:val="00FA6A1F"/>
    <w:rsid w:val="00FA7CAB"/>
    <w:rsid w:val="00F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CF91-61C2-4F63-869C-8BD9B4FB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2015-08-27T17:25:00Z</cp:lastPrinted>
  <dcterms:created xsi:type="dcterms:W3CDTF">2016-12-16T12:14:00Z</dcterms:created>
  <dcterms:modified xsi:type="dcterms:W3CDTF">2016-12-16T12:14:00Z</dcterms:modified>
</cp:coreProperties>
</file>